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360"/>
        <w:tblW w:w="10421" w:type="dxa"/>
        <w:tblLayout w:type="fixed"/>
        <w:tblLook w:val="04A0" w:firstRow="1" w:lastRow="0" w:firstColumn="1" w:lastColumn="0" w:noHBand="0" w:noVBand="1"/>
      </w:tblPr>
      <w:tblGrid>
        <w:gridCol w:w="10421"/>
      </w:tblGrid>
      <w:tr w:rsidR="004A027D" w:rsidRPr="00977E66" w:rsidTr="00403702">
        <w:trPr>
          <w:trHeight w:hRule="exact" w:val="1275"/>
        </w:trPr>
        <w:tc>
          <w:tcPr>
            <w:tcW w:w="10421" w:type="dxa"/>
          </w:tcPr>
          <w:p w:rsidR="004A027D" w:rsidRPr="00977E66" w:rsidRDefault="004A027D" w:rsidP="00403702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8C24C4">
              <w:rPr>
                <w:rFonts w:ascii="Times New Roman" w:hAnsi="Times New Roman" w:cs="Calibri"/>
                <w:noProof/>
                <w:sz w:val="24"/>
                <w:szCs w:val="24"/>
              </w:rPr>
              <w:drawing>
                <wp:inline distT="0" distB="0" distL="0" distR="0" wp14:anchorId="79F51028" wp14:editId="4979D7BA">
                  <wp:extent cx="733425" cy="809625"/>
                  <wp:effectExtent l="0" t="0" r="9525" b="9525"/>
                  <wp:docPr id="3" name="Рисунок 3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27D" w:rsidRPr="00977E66" w:rsidTr="00403702">
        <w:trPr>
          <w:trHeight w:hRule="exact" w:val="1638"/>
        </w:trPr>
        <w:tc>
          <w:tcPr>
            <w:tcW w:w="10421" w:type="dxa"/>
          </w:tcPr>
          <w:p w:rsidR="004A027D" w:rsidRDefault="004A027D" w:rsidP="00403702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  <w:lang w:eastAsia="ar-SA"/>
              </w:rPr>
            </w:pPr>
          </w:p>
          <w:p w:rsidR="004A027D" w:rsidRPr="00977E66" w:rsidRDefault="004A027D" w:rsidP="00403702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  <w:lang w:eastAsia="ar-SA"/>
              </w:rPr>
            </w:pPr>
            <w:r w:rsidRPr="00977E66">
              <w:rPr>
                <w:rFonts w:ascii="Times New Roman" w:hAnsi="Times New Roman" w:cs="Calibri"/>
                <w:sz w:val="16"/>
                <w:szCs w:val="16"/>
                <w:lang w:eastAsia="ar-SA"/>
              </w:rPr>
              <w:t>ПРОФЕССИОНАЛЬНЫЙ СОЮЗ РАБОТНИКОВ НАРОДНОГО ОБРАЗОВАНИЯ И НАУКИ РОССИЙСКОЙ ФЕДЕРАЦИИ</w:t>
            </w:r>
          </w:p>
          <w:p w:rsidR="004A027D" w:rsidRPr="00977E66" w:rsidRDefault="004A027D" w:rsidP="00403702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977E6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 xml:space="preserve">РЕГИОНАЛЬНАЯ ОРГАНИЗАЦИЯ ПРОФЕССИОНАЛЬНОГО СОЮЗА </w:t>
            </w:r>
          </w:p>
          <w:p w:rsidR="004A027D" w:rsidRPr="00977E66" w:rsidRDefault="004A027D" w:rsidP="00403702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977E6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РАБОТНИКОВ НАРОДНОГО ОБРАЗОВАНИЯ И НАУКИ РОССИЙСКОЙ ФЕДЕРАЦИИ</w:t>
            </w:r>
          </w:p>
          <w:p w:rsidR="004A027D" w:rsidRPr="00977E66" w:rsidRDefault="004A027D" w:rsidP="00403702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977E6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В РЕСПУБЛИКЕ ТАТАРСТАН</w:t>
            </w:r>
          </w:p>
          <w:p w:rsidR="004A027D" w:rsidRPr="00977E66" w:rsidRDefault="004A027D" w:rsidP="004037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977E66">
              <w:rPr>
                <w:rFonts w:ascii="Times New Roman" w:hAnsi="Times New Roman" w:cs="Calibri"/>
                <w:sz w:val="16"/>
                <w:szCs w:val="16"/>
                <w:lang w:eastAsia="ar-SA"/>
              </w:rPr>
              <w:t>(ТАТАРСТАНСКАЯ РЕСПУБЛИКАНСКАЯ ОРГАНИЗАЦИЯ ОБЩЕРОССИЙСКОГО ПРОФСОЮЗА ОБРАЗОВАНИЯ)</w:t>
            </w:r>
          </w:p>
        </w:tc>
      </w:tr>
      <w:tr w:rsidR="004A027D" w:rsidRPr="00977E66" w:rsidTr="00403702">
        <w:trPr>
          <w:trHeight w:hRule="exact" w:val="80"/>
        </w:trPr>
        <w:tc>
          <w:tcPr>
            <w:tcW w:w="10421" w:type="dxa"/>
          </w:tcPr>
          <w:p w:rsidR="004A027D" w:rsidRPr="00977E66" w:rsidRDefault="004A027D" w:rsidP="00403702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  <w:lang w:eastAsia="ar-SA"/>
              </w:rPr>
            </w:pPr>
          </w:p>
        </w:tc>
      </w:tr>
    </w:tbl>
    <w:p w:rsidR="004A027D" w:rsidRPr="00A12468" w:rsidRDefault="00126880" w:rsidP="004A027D">
      <w:pPr>
        <w:pBdr>
          <w:top w:val="single" w:sz="4" w:space="3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70509">
        <w:rPr>
          <w:rFonts w:ascii="Times New Roman" w:hAnsi="Times New Roman"/>
          <w:sz w:val="24"/>
          <w:szCs w:val="24"/>
        </w:rPr>
        <w:t>8</w:t>
      </w:r>
      <w:r w:rsidR="004A027D">
        <w:rPr>
          <w:rFonts w:ascii="Times New Roman" w:hAnsi="Times New Roman"/>
          <w:sz w:val="24"/>
          <w:szCs w:val="24"/>
        </w:rPr>
        <w:t xml:space="preserve"> </w:t>
      </w:r>
      <w:r w:rsidR="00D049D4">
        <w:rPr>
          <w:rFonts w:ascii="Times New Roman" w:hAnsi="Times New Roman"/>
          <w:sz w:val="24"/>
          <w:szCs w:val="24"/>
        </w:rPr>
        <w:t xml:space="preserve">января </w:t>
      </w:r>
      <w:r w:rsidR="004A027D">
        <w:rPr>
          <w:rFonts w:ascii="Times New Roman" w:hAnsi="Times New Roman"/>
          <w:sz w:val="24"/>
          <w:szCs w:val="24"/>
        </w:rPr>
        <w:t>202</w:t>
      </w:r>
      <w:r w:rsidR="008D1675">
        <w:rPr>
          <w:rFonts w:ascii="Times New Roman" w:hAnsi="Times New Roman"/>
          <w:sz w:val="24"/>
          <w:szCs w:val="24"/>
        </w:rPr>
        <w:t>6</w:t>
      </w:r>
      <w:r w:rsidR="004A027D" w:rsidRPr="00A12468">
        <w:rPr>
          <w:rFonts w:ascii="Times New Roman" w:hAnsi="Times New Roman"/>
          <w:sz w:val="24"/>
          <w:szCs w:val="24"/>
        </w:rPr>
        <w:t xml:space="preserve"> г.</w:t>
      </w:r>
    </w:p>
    <w:tbl>
      <w:tblPr>
        <w:tblW w:w="10146" w:type="dxa"/>
        <w:tblInd w:w="108" w:type="dxa"/>
        <w:tblLook w:val="04A0" w:firstRow="1" w:lastRow="0" w:firstColumn="1" w:lastColumn="0" w:noHBand="0" w:noVBand="1"/>
      </w:tblPr>
      <w:tblGrid>
        <w:gridCol w:w="10146"/>
      </w:tblGrid>
      <w:tr w:rsidR="004A027D" w:rsidRPr="008C24C4" w:rsidTr="00403702">
        <w:trPr>
          <w:trHeight w:hRule="exact" w:val="1371"/>
        </w:trPr>
        <w:tc>
          <w:tcPr>
            <w:tcW w:w="10146" w:type="dxa"/>
          </w:tcPr>
          <w:p w:rsidR="001F122B" w:rsidRDefault="001F122B" w:rsidP="00403702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1F122B" w:rsidRDefault="001F122B" w:rsidP="00403702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4A027D" w:rsidRDefault="004A027D" w:rsidP="00403702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8C24C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Председателям территориальных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:rsidR="004A027D" w:rsidRPr="008C24C4" w:rsidRDefault="004A027D" w:rsidP="00403702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и первичных </w:t>
            </w:r>
            <w:r w:rsidRPr="008C24C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организаций Профсоюза </w:t>
            </w:r>
          </w:p>
          <w:p w:rsidR="004A027D" w:rsidRPr="008C24C4" w:rsidRDefault="004A027D" w:rsidP="00403702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1F122B" w:rsidRDefault="001F122B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1F122B" w:rsidRDefault="001F122B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1F122B" w:rsidRDefault="001F122B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4A027D" w:rsidRDefault="004A027D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687694">
        <w:rPr>
          <w:rFonts w:ascii="Times New Roman" w:hAnsi="Times New Roman"/>
          <w:sz w:val="28"/>
          <w:szCs w:val="28"/>
        </w:rPr>
        <w:t>Уважаемые коллеги!</w:t>
      </w:r>
    </w:p>
    <w:p w:rsidR="004A027D" w:rsidRDefault="004A027D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4A027D" w:rsidRDefault="004A027D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Напоминаем, что февраль – время </w:t>
      </w:r>
      <w:r w:rsidRPr="001955C1">
        <w:rPr>
          <w:rFonts w:ascii="Times New Roman" w:hAnsi="Times New Roman"/>
          <w:b/>
          <w:sz w:val="28"/>
          <w:szCs w:val="28"/>
        </w:rPr>
        <w:t>единых сроков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203D">
        <w:rPr>
          <w:rFonts w:ascii="Times New Roman" w:hAnsi="Times New Roman"/>
          <w:b/>
          <w:sz w:val="28"/>
          <w:szCs w:val="28"/>
        </w:rPr>
        <w:t xml:space="preserve">обновления информации на профсоюзных сайтах и разделах </w:t>
      </w:r>
      <w:r>
        <w:rPr>
          <w:rFonts w:ascii="Times New Roman" w:hAnsi="Times New Roman"/>
          <w:sz w:val="28"/>
          <w:szCs w:val="28"/>
        </w:rPr>
        <w:t xml:space="preserve">(постановление президиума региональной организации Профсоюза </w:t>
      </w:r>
      <w:r w:rsidRPr="00687694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15-6</w:t>
      </w:r>
      <w:r w:rsidRPr="00687694">
        <w:rPr>
          <w:rFonts w:ascii="Times New Roman" w:hAnsi="Times New Roman"/>
          <w:sz w:val="28"/>
          <w:szCs w:val="28"/>
        </w:rPr>
        <w:t xml:space="preserve"> от 26 января 2023 года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1F122B" w:rsidRDefault="001F122B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B865CD" w:rsidRDefault="004A027D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этим</w:t>
      </w:r>
      <w:r w:rsidR="005C522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убедительно просим </w:t>
      </w:r>
      <w:r w:rsidRPr="00075E81">
        <w:rPr>
          <w:rFonts w:ascii="Times New Roman" w:hAnsi="Times New Roman"/>
          <w:b/>
          <w:sz w:val="28"/>
          <w:szCs w:val="28"/>
          <w:u w:val="single"/>
        </w:rPr>
        <w:t>ТЕРРИТОРИАЛЬНЫЕ ПРОФСОЮЗНЫЕ ОРГАНИЗАЦИИ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D1675">
        <w:rPr>
          <w:rFonts w:ascii="Times New Roman" w:hAnsi="Times New Roman"/>
          <w:sz w:val="28"/>
          <w:szCs w:val="28"/>
        </w:rPr>
        <w:t xml:space="preserve">актуализировать информацию на портале Электронное образование в РТ. </w:t>
      </w:r>
    </w:p>
    <w:p w:rsidR="00370509" w:rsidRDefault="00370509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8D1675" w:rsidRPr="00370509" w:rsidRDefault="008D1675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370509">
        <w:rPr>
          <w:rFonts w:ascii="Times New Roman" w:hAnsi="Times New Roman"/>
          <w:b/>
          <w:sz w:val="28"/>
          <w:szCs w:val="28"/>
        </w:rPr>
        <w:t>Необходимо:</w:t>
      </w:r>
    </w:p>
    <w:p w:rsidR="008D1675" w:rsidRDefault="008D1675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Откорректировать информацию о вашей территориальной профсоюзной организации (количество членов профсоюза, количество </w:t>
      </w:r>
      <w:proofErr w:type="spellStart"/>
      <w:r>
        <w:rPr>
          <w:rFonts w:ascii="Times New Roman" w:hAnsi="Times New Roman"/>
          <w:sz w:val="28"/>
          <w:szCs w:val="28"/>
        </w:rPr>
        <w:t>первичек</w:t>
      </w:r>
      <w:proofErr w:type="spellEnd"/>
      <w:r>
        <w:rPr>
          <w:rFonts w:ascii="Times New Roman" w:hAnsi="Times New Roman"/>
          <w:sz w:val="28"/>
          <w:szCs w:val="28"/>
        </w:rPr>
        <w:t>, охват профсоюзным членством)</w:t>
      </w:r>
      <w:r w:rsidR="000854EE">
        <w:rPr>
          <w:rFonts w:ascii="Times New Roman" w:hAnsi="Times New Roman"/>
          <w:sz w:val="28"/>
          <w:szCs w:val="28"/>
        </w:rPr>
        <w:t>;</w:t>
      </w:r>
    </w:p>
    <w:p w:rsidR="000854EE" w:rsidRDefault="00B64CC8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B64CC8">
        <w:rPr>
          <w:rFonts w:ascii="Times New Roman" w:hAnsi="Times New Roman"/>
          <w:sz w:val="28"/>
          <w:szCs w:val="28"/>
        </w:rPr>
        <w:t xml:space="preserve">- </w:t>
      </w:r>
      <w:r w:rsidR="000854EE">
        <w:rPr>
          <w:rFonts w:ascii="Times New Roman" w:hAnsi="Times New Roman"/>
          <w:sz w:val="28"/>
          <w:szCs w:val="28"/>
        </w:rPr>
        <w:t>Разместить п</w:t>
      </w:r>
      <w:r w:rsidRPr="00B64CC8">
        <w:rPr>
          <w:rFonts w:ascii="Times New Roman" w:hAnsi="Times New Roman"/>
          <w:sz w:val="28"/>
          <w:szCs w:val="28"/>
        </w:rPr>
        <w:t>убличный отчет за 202</w:t>
      </w:r>
      <w:r w:rsidR="008D1675">
        <w:rPr>
          <w:rFonts w:ascii="Times New Roman" w:hAnsi="Times New Roman"/>
          <w:sz w:val="28"/>
          <w:szCs w:val="28"/>
        </w:rPr>
        <w:t>5</w:t>
      </w:r>
      <w:r w:rsidRPr="00B64CC8">
        <w:rPr>
          <w:rFonts w:ascii="Times New Roman" w:hAnsi="Times New Roman"/>
          <w:sz w:val="28"/>
          <w:szCs w:val="28"/>
        </w:rPr>
        <w:t xml:space="preserve"> год</w:t>
      </w:r>
      <w:r w:rsidR="000854EE">
        <w:rPr>
          <w:rFonts w:ascii="Times New Roman" w:hAnsi="Times New Roman"/>
          <w:sz w:val="28"/>
          <w:szCs w:val="28"/>
        </w:rPr>
        <w:t xml:space="preserve">; </w:t>
      </w:r>
    </w:p>
    <w:p w:rsidR="00B64CC8" w:rsidRPr="00B64CC8" w:rsidRDefault="00B64CC8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B64CC8">
        <w:rPr>
          <w:rFonts w:ascii="Times New Roman" w:hAnsi="Times New Roman"/>
          <w:sz w:val="28"/>
          <w:szCs w:val="28"/>
        </w:rPr>
        <w:t>- План работы на 202</w:t>
      </w:r>
      <w:r w:rsidR="008D1675">
        <w:rPr>
          <w:rFonts w:ascii="Times New Roman" w:hAnsi="Times New Roman"/>
          <w:sz w:val="28"/>
          <w:szCs w:val="28"/>
        </w:rPr>
        <w:t>6</w:t>
      </w:r>
      <w:r w:rsidRPr="00B64CC8">
        <w:rPr>
          <w:rFonts w:ascii="Times New Roman" w:hAnsi="Times New Roman"/>
          <w:sz w:val="28"/>
          <w:szCs w:val="28"/>
        </w:rPr>
        <w:t xml:space="preserve"> год;</w:t>
      </w:r>
    </w:p>
    <w:p w:rsidR="00B64CC8" w:rsidRDefault="00B64CC8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31E91">
        <w:rPr>
          <w:rFonts w:ascii="Times New Roman" w:hAnsi="Times New Roman"/>
          <w:sz w:val="28"/>
          <w:szCs w:val="28"/>
        </w:rPr>
        <w:t xml:space="preserve"> Действующее т</w:t>
      </w:r>
      <w:r>
        <w:rPr>
          <w:rFonts w:ascii="Times New Roman" w:hAnsi="Times New Roman"/>
          <w:sz w:val="28"/>
          <w:szCs w:val="28"/>
        </w:rPr>
        <w:t>ерриториальное Соглашение, а также изменения и дополнения к нему</w:t>
      </w:r>
      <w:r w:rsidR="000854EE">
        <w:rPr>
          <w:rFonts w:ascii="Times New Roman" w:hAnsi="Times New Roman"/>
          <w:sz w:val="28"/>
          <w:szCs w:val="28"/>
        </w:rPr>
        <w:t>;</w:t>
      </w:r>
      <w:r w:rsidRPr="00B64CC8">
        <w:rPr>
          <w:rFonts w:ascii="Times New Roman" w:hAnsi="Times New Roman"/>
          <w:sz w:val="28"/>
          <w:szCs w:val="28"/>
        </w:rPr>
        <w:t xml:space="preserve"> </w:t>
      </w:r>
    </w:p>
    <w:p w:rsidR="000854EE" w:rsidRDefault="000854EE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Разместить новый файл в разделе Профсоюзные проекты</w:t>
      </w:r>
      <w:r w:rsidR="00075E81">
        <w:rPr>
          <w:rFonts w:ascii="Times New Roman" w:hAnsi="Times New Roman"/>
          <w:sz w:val="28"/>
          <w:szCs w:val="28"/>
        </w:rPr>
        <w:t xml:space="preserve"> (во вложении)</w:t>
      </w:r>
      <w:r>
        <w:rPr>
          <w:rFonts w:ascii="Times New Roman" w:hAnsi="Times New Roman"/>
          <w:sz w:val="28"/>
          <w:szCs w:val="28"/>
        </w:rPr>
        <w:t>;</w:t>
      </w:r>
    </w:p>
    <w:p w:rsidR="008D1675" w:rsidRDefault="000854EE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Проверить добавлены ли разделы Газета «Профсоюзная среда» и Федеральная бонусная программа </w:t>
      </w:r>
      <w:proofErr w:type="spellStart"/>
      <w:r>
        <w:rPr>
          <w:rFonts w:ascii="Times New Roman" w:hAnsi="Times New Roman"/>
          <w:sz w:val="28"/>
          <w:szCs w:val="28"/>
        </w:rPr>
        <w:t>ПрофПлюс</w:t>
      </w:r>
      <w:proofErr w:type="spellEnd"/>
      <w:r>
        <w:rPr>
          <w:rFonts w:ascii="Times New Roman" w:hAnsi="Times New Roman"/>
          <w:sz w:val="28"/>
          <w:szCs w:val="28"/>
        </w:rPr>
        <w:t xml:space="preserve"> (разделы Газета Мой профсоюз и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Profcards</w:t>
      </w:r>
      <w:proofErr w:type="spellEnd"/>
      <w:r w:rsidRPr="000854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0854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устарели, их необходимо удалить). </w:t>
      </w:r>
    </w:p>
    <w:p w:rsidR="00075E81" w:rsidRDefault="00075E81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B64CC8" w:rsidRDefault="000854EE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Просьба </w:t>
      </w:r>
      <w:r w:rsidR="00B64CC8" w:rsidRPr="005C522B">
        <w:rPr>
          <w:rFonts w:ascii="Times New Roman" w:hAnsi="Times New Roman"/>
          <w:b/>
          <w:sz w:val="28"/>
          <w:szCs w:val="28"/>
        </w:rPr>
        <w:t xml:space="preserve">все устаревшие документы </w:t>
      </w:r>
      <w:r>
        <w:rPr>
          <w:rFonts w:ascii="Times New Roman" w:hAnsi="Times New Roman"/>
          <w:b/>
          <w:sz w:val="28"/>
          <w:szCs w:val="28"/>
        </w:rPr>
        <w:t>также удалить.</w:t>
      </w:r>
    </w:p>
    <w:p w:rsidR="00075E81" w:rsidRDefault="00075E81" w:rsidP="00B865C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u w:val="single"/>
        </w:rPr>
      </w:pPr>
    </w:p>
    <w:p w:rsidR="00B865CD" w:rsidRPr="00EB21F1" w:rsidRDefault="00B865CD" w:rsidP="00B865C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u w:val="single"/>
        </w:rPr>
      </w:pPr>
      <w:r w:rsidRPr="00EB21F1">
        <w:rPr>
          <w:rFonts w:ascii="Times New Roman" w:hAnsi="Times New Roman"/>
          <w:b/>
          <w:sz w:val="28"/>
          <w:szCs w:val="28"/>
          <w:u w:val="single"/>
        </w:rPr>
        <w:t xml:space="preserve">СРОК - до </w:t>
      </w:r>
      <w:r>
        <w:rPr>
          <w:rFonts w:ascii="Times New Roman" w:hAnsi="Times New Roman"/>
          <w:b/>
          <w:sz w:val="28"/>
          <w:szCs w:val="28"/>
          <w:u w:val="single"/>
        </w:rPr>
        <w:t>16 февраля</w:t>
      </w:r>
      <w:r w:rsidRPr="00EB21F1">
        <w:rPr>
          <w:rFonts w:ascii="Times New Roman" w:hAnsi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/>
          <w:b/>
          <w:sz w:val="28"/>
          <w:szCs w:val="28"/>
          <w:u w:val="single"/>
        </w:rPr>
        <w:t>6</w:t>
      </w:r>
      <w:r w:rsidRPr="00EB21F1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</w:p>
    <w:p w:rsidR="00B865CD" w:rsidRDefault="00B865CD" w:rsidP="00B865C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854EE" w:rsidRDefault="00EF7108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</w:t>
      </w:r>
      <w:r w:rsidR="000854EE">
        <w:rPr>
          <w:rFonts w:ascii="Times New Roman" w:hAnsi="Times New Roman"/>
          <w:b/>
          <w:sz w:val="28"/>
          <w:szCs w:val="28"/>
        </w:rPr>
        <w:t xml:space="preserve"> здесь: </w:t>
      </w:r>
      <w:hyperlink r:id="rId6" w:history="1">
        <w:r w:rsidR="00075E81" w:rsidRPr="00F03727">
          <w:rPr>
            <w:rStyle w:val="a3"/>
            <w:rFonts w:ascii="Times New Roman" w:hAnsi="Times New Roman"/>
            <w:b/>
            <w:sz w:val="28"/>
            <w:szCs w:val="28"/>
          </w:rPr>
          <w:t>https://edu.tatar.ru/atnya/atnya_oo/page1894273.htm</w:t>
        </w:r>
      </w:hyperlink>
    </w:p>
    <w:p w:rsidR="00075E81" w:rsidRPr="005C522B" w:rsidRDefault="00075E81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5C522B" w:rsidRDefault="00C2666C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u w:val="single"/>
        </w:rPr>
      </w:pPr>
      <w:r w:rsidRPr="00C2666C">
        <w:rPr>
          <w:rFonts w:ascii="Times New Roman" w:hAnsi="Times New Roman"/>
          <w:b/>
          <w:noProof/>
          <w:sz w:val="28"/>
          <w:szCs w:val="28"/>
          <w:u w:val="single"/>
        </w:rPr>
        <w:lastRenderedPageBreak/>
        <w:drawing>
          <wp:inline distT="0" distB="0" distL="0" distR="0" wp14:anchorId="45AEC5F3" wp14:editId="48C42B8F">
            <wp:extent cx="6345804" cy="5734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8161" cy="573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E81" w:rsidRDefault="00075E81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264893" w:rsidRPr="00264893" w:rsidRDefault="00D73E71" w:rsidP="00D73E71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 w:rsidRPr="0026489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Балтасинская территориальная организация Общероссийского Профсоюза образования</w:t>
      </w:r>
      <w:proofErr w:type="gramStart"/>
      <w:r w:rsidRPr="0026489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/ </w:t>
      </w:r>
      <w:r w:rsidRPr="00264893"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>Б</w:t>
      </w:r>
      <w:proofErr w:type="gramEnd"/>
      <w:r w:rsidRPr="00264893"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 xml:space="preserve">өтенроссия белем бирү </w:t>
      </w:r>
      <w:r w:rsidR="00264893" w:rsidRPr="00264893"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>Һөнәри берлегене</w:t>
      </w:r>
      <w:r w:rsidRPr="00264893"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>ң Балтач</w:t>
      </w:r>
      <w:r w:rsidR="00264893" w:rsidRPr="00264893"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tt-RU"/>
        </w:rPr>
        <w:t xml:space="preserve">  территориаль оешмасы.</w:t>
      </w:r>
    </w:p>
    <w:p w:rsidR="00264893" w:rsidRDefault="00264893" w:rsidP="00D73E71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tt-RU"/>
        </w:rPr>
      </w:pPr>
    </w:p>
    <w:p w:rsidR="00264893" w:rsidRDefault="00264893" w:rsidP="00D73E71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tt-RU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tt-RU"/>
        </w:rPr>
        <w:t xml:space="preserve">Председатель -  </w:t>
      </w:r>
      <w:r w:rsidRPr="00885768">
        <w:rPr>
          <w:rFonts w:ascii="Arial" w:hAnsi="Arial" w:cs="Arial"/>
          <w:b/>
          <w:color w:val="000000"/>
          <w:sz w:val="18"/>
          <w:szCs w:val="18"/>
          <w:bdr w:val="none" w:sz="0" w:space="0" w:color="auto" w:frame="1"/>
          <w:lang w:val="tt-RU"/>
        </w:rPr>
        <w:t>Гаязова Резида Салахиевна</w:t>
      </w:r>
    </w:p>
    <w:p w:rsidR="00885768" w:rsidRDefault="00885768" w:rsidP="00D73E71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tt-RU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tt-RU"/>
        </w:rPr>
        <w:t>Телефоны- 89172002348</w:t>
      </w:r>
    </w:p>
    <w:p w:rsidR="00885768" w:rsidRPr="00885768" w:rsidRDefault="00885768" w:rsidP="00D73E71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tt-RU"/>
        </w:rPr>
        <w:t xml:space="preserve">Электронная почта-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fldChar w:fldCharType="begin"/>
      </w:r>
      <w:r w:rsidRPr="00885768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 xml:space="preserve"> </w:instrTex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instrText>HYPERLINK</w:instrText>
      </w:r>
      <w:r w:rsidRPr="00885768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 xml:space="preserve"> "</w:instrTex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instrText>mailto</w:instrText>
      </w:r>
      <w:r w:rsidRPr="00885768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>:</w:instrTex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instrText>g</w:instrText>
      </w:r>
      <w:r w:rsidRPr="00885768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>.</w:instrTex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instrText>rs</w:instrText>
      </w:r>
      <w:r w:rsidRPr="00885768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>2015@</w:instrTex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instrText>yandex</w:instrText>
      </w:r>
      <w:r w:rsidRPr="00885768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>.</w:instrTex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instrText>ru</w:instrText>
      </w:r>
      <w:r w:rsidRPr="00885768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 xml:space="preserve">" </w:instrTex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fldChar w:fldCharType="separate"/>
      </w:r>
      <w:r w:rsidRPr="005137CA">
        <w:rPr>
          <w:rStyle w:val="a3"/>
          <w:rFonts w:ascii="Arial" w:hAnsi="Arial" w:cs="Arial"/>
          <w:sz w:val="18"/>
          <w:szCs w:val="18"/>
          <w:bdr w:val="none" w:sz="0" w:space="0" w:color="auto" w:frame="1"/>
          <w:lang w:val="en-US"/>
        </w:rPr>
        <w:t>g</w:t>
      </w:r>
      <w:r w:rsidRPr="005137CA">
        <w:rPr>
          <w:rStyle w:val="a3"/>
          <w:rFonts w:ascii="Arial" w:hAnsi="Arial" w:cs="Arial"/>
          <w:sz w:val="18"/>
          <w:szCs w:val="18"/>
          <w:bdr w:val="none" w:sz="0" w:space="0" w:color="auto" w:frame="1"/>
        </w:rPr>
        <w:t>.</w:t>
      </w:r>
      <w:r w:rsidRPr="005137CA">
        <w:rPr>
          <w:rStyle w:val="a3"/>
          <w:rFonts w:ascii="Arial" w:hAnsi="Arial" w:cs="Arial"/>
          <w:sz w:val="18"/>
          <w:szCs w:val="18"/>
          <w:bdr w:val="none" w:sz="0" w:space="0" w:color="auto" w:frame="1"/>
          <w:lang w:val="en-US"/>
        </w:rPr>
        <w:t>rs</w:t>
      </w:r>
      <w:r w:rsidRPr="005137CA">
        <w:rPr>
          <w:rStyle w:val="a3"/>
          <w:rFonts w:ascii="Arial" w:hAnsi="Arial" w:cs="Arial"/>
          <w:sz w:val="18"/>
          <w:szCs w:val="18"/>
          <w:bdr w:val="none" w:sz="0" w:space="0" w:color="auto" w:frame="1"/>
        </w:rPr>
        <w:t>2015@</w:t>
      </w:r>
      <w:r w:rsidRPr="005137CA">
        <w:rPr>
          <w:rStyle w:val="a3"/>
          <w:rFonts w:ascii="Arial" w:hAnsi="Arial" w:cs="Arial"/>
          <w:sz w:val="18"/>
          <w:szCs w:val="18"/>
          <w:bdr w:val="none" w:sz="0" w:space="0" w:color="auto" w:frame="1"/>
          <w:lang w:val="en-US"/>
        </w:rPr>
        <w:t>yandex</w:t>
      </w:r>
      <w:r w:rsidRPr="005137CA">
        <w:rPr>
          <w:rStyle w:val="a3"/>
          <w:rFonts w:ascii="Arial" w:hAnsi="Arial" w:cs="Arial"/>
          <w:sz w:val="18"/>
          <w:szCs w:val="18"/>
          <w:bdr w:val="none" w:sz="0" w:space="0" w:color="auto" w:frame="1"/>
        </w:rPr>
        <w:t>.</w:t>
      </w:r>
      <w:proofErr w:type="spellStart"/>
      <w:r w:rsidRPr="005137CA">
        <w:rPr>
          <w:rStyle w:val="a3"/>
          <w:rFonts w:ascii="Arial" w:hAnsi="Arial" w:cs="Arial"/>
          <w:sz w:val="18"/>
          <w:szCs w:val="18"/>
          <w:bdr w:val="none" w:sz="0" w:space="0" w:color="auto" w:frame="1"/>
          <w:lang w:val="en-US"/>
        </w:rPr>
        <w:t>ru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fldChar w:fldCharType="end"/>
      </w:r>
    </w:p>
    <w:p w:rsidR="00885768" w:rsidRPr="00885768" w:rsidRDefault="00885768" w:rsidP="00D73E71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b/>
          <w:color w:val="000000"/>
          <w:sz w:val="18"/>
          <w:szCs w:val="18"/>
          <w:bdr w:val="none" w:sz="0" w:space="0" w:color="auto" w:frame="1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Главный бухгалте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р-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 w:rsidRPr="00885768">
        <w:rPr>
          <w:rFonts w:ascii="Arial" w:hAnsi="Arial" w:cs="Arial"/>
          <w:b/>
          <w:color w:val="000000"/>
          <w:sz w:val="18"/>
          <w:szCs w:val="18"/>
          <w:bdr w:val="none" w:sz="0" w:space="0" w:color="auto" w:frame="1"/>
        </w:rPr>
        <w:t xml:space="preserve">Даминова Альфия </w:t>
      </w:r>
      <w:proofErr w:type="spellStart"/>
      <w:r w:rsidRPr="00885768">
        <w:rPr>
          <w:rFonts w:ascii="Arial" w:hAnsi="Arial" w:cs="Arial"/>
          <w:b/>
          <w:color w:val="000000"/>
          <w:sz w:val="18"/>
          <w:szCs w:val="18"/>
          <w:bdr w:val="none" w:sz="0" w:space="0" w:color="auto" w:frame="1"/>
        </w:rPr>
        <w:t>Мазитовна</w:t>
      </w:r>
      <w:proofErr w:type="spellEnd"/>
    </w:p>
    <w:p w:rsidR="00885768" w:rsidRPr="00885768" w:rsidRDefault="00885768" w:rsidP="00D73E71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Телефоны-  89874160430</w:t>
      </w:r>
    </w:p>
    <w:p w:rsidR="00264893" w:rsidRDefault="00264893" w:rsidP="00D73E71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tt-RU"/>
        </w:rPr>
      </w:pPr>
    </w:p>
    <w:p w:rsidR="00D73E71" w:rsidRDefault="00D73E71" w:rsidP="00D73E71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D73E71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Балтасинская территориальная  организация  Профессионального союза  работников народного образования и науки  Российской Федерации в Татарстане насчитывает 1401  членов. В её состав вход</w:t>
      </w:r>
      <w:r w:rsidR="0026489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я</w:t>
      </w:r>
      <w:r w:rsidRPr="00D73E71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 48  первичных профсоюзных организаций. Охват профсоюзным членством – 99,2%.</w:t>
      </w:r>
    </w:p>
    <w:p w:rsidR="00264893" w:rsidRPr="00D73E71" w:rsidRDefault="00264893" w:rsidP="00D73E71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D73E71" w:rsidRPr="00D73E71" w:rsidRDefault="00D73E71" w:rsidP="00D73E71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8" w:history="1">
        <w:r w:rsidRPr="00D73E71"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Территориальное СОГЛАШЕНИЕ на 2024-2026 </w:t>
        </w:r>
        <w:proofErr w:type="spellStart"/>
        <w:proofErr w:type="gramStart"/>
        <w:r w:rsidRPr="00D73E71"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гг</w:t>
        </w:r>
        <w:proofErr w:type="spellEnd"/>
        <w:proofErr w:type="gramEnd"/>
        <w:r w:rsidRPr="00D73E71"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Балтаси .</w:t>
        </w:r>
        <w:proofErr w:type="spellStart"/>
        <w:r w:rsidRPr="00D73E71"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doc</w:t>
        </w:r>
        <w:proofErr w:type="spellEnd"/>
      </w:hyperlink>
      <w:r w:rsidRPr="00D73E71">
        <w:rPr>
          <w:rFonts w:ascii="Arial" w:hAnsi="Arial" w:cs="Arial"/>
          <w:color w:val="000000"/>
          <w:sz w:val="18"/>
          <w:szCs w:val="18"/>
        </w:rPr>
        <w:t>- кала</w:t>
      </w:r>
    </w:p>
    <w:p w:rsidR="00D73E71" w:rsidRPr="00D73E71" w:rsidRDefault="00D73E71" w:rsidP="00D73E71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9" w:history="1">
        <w:r w:rsidRPr="00D73E71"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Доп. соглашению 2021-2023 гг.pdf</w:t>
        </w:r>
      </w:hyperlink>
      <w:r w:rsidRPr="00D73E71">
        <w:rPr>
          <w:rFonts w:ascii="Arial" w:hAnsi="Arial" w:cs="Arial"/>
          <w:color w:val="000000"/>
          <w:sz w:val="18"/>
          <w:szCs w:val="18"/>
        </w:rPr>
        <w:t>- убрать</w:t>
      </w:r>
    </w:p>
    <w:p w:rsidR="00D73E71" w:rsidRPr="00D73E71" w:rsidRDefault="00D73E71" w:rsidP="00D73E71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0" w:history="1">
        <w:r w:rsidRPr="00D73E71"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План Балтасинской </w:t>
        </w:r>
        <w:proofErr w:type="spellStart"/>
        <w:r w:rsidRPr="00D73E71"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спо</w:t>
        </w:r>
        <w:proofErr w:type="spellEnd"/>
        <w:r w:rsidRPr="00D73E71"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2025.doc</w:t>
        </w:r>
      </w:hyperlink>
      <w:r w:rsidRPr="00D73E71">
        <w:rPr>
          <w:rFonts w:ascii="Arial" w:hAnsi="Arial" w:cs="Arial"/>
          <w:color w:val="000000"/>
          <w:sz w:val="18"/>
          <w:szCs w:val="18"/>
        </w:rPr>
        <w:t xml:space="preserve"> – убрат</w:t>
      </w:r>
      <w:proofErr w:type="gramStart"/>
      <w:r w:rsidRPr="00D73E71">
        <w:rPr>
          <w:rFonts w:ascii="Arial" w:hAnsi="Arial" w:cs="Arial"/>
          <w:color w:val="000000"/>
          <w:sz w:val="18"/>
          <w:szCs w:val="18"/>
        </w:rPr>
        <w:t>ь-</w:t>
      </w:r>
      <w:proofErr w:type="gramEnd"/>
      <w:r w:rsidRPr="00D73E71">
        <w:rPr>
          <w:rFonts w:ascii="Arial" w:hAnsi="Arial" w:cs="Arial"/>
          <w:color w:val="000000"/>
          <w:sz w:val="18"/>
          <w:szCs w:val="18"/>
        </w:rPr>
        <w:t xml:space="preserve"> ставить новый план 2026</w:t>
      </w:r>
    </w:p>
    <w:p w:rsidR="00D73E71" w:rsidRPr="00D73E71" w:rsidRDefault="00D73E71" w:rsidP="00D73E71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1" w:history="1">
        <w:r w:rsidRPr="00D73E71"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Публичный отчет  2024 год.docx</w:t>
        </w:r>
      </w:hyperlink>
      <w:r w:rsidRPr="00D73E71">
        <w:rPr>
          <w:rFonts w:ascii="Arial" w:hAnsi="Arial" w:cs="Arial"/>
          <w:color w:val="000000"/>
          <w:sz w:val="18"/>
          <w:szCs w:val="18"/>
        </w:rPr>
        <w:t xml:space="preserve"> – убрат</w:t>
      </w:r>
      <w:proofErr w:type="gramStart"/>
      <w:r w:rsidRPr="00D73E71">
        <w:rPr>
          <w:rFonts w:ascii="Arial" w:hAnsi="Arial" w:cs="Arial"/>
          <w:color w:val="000000"/>
          <w:sz w:val="18"/>
          <w:szCs w:val="18"/>
        </w:rPr>
        <w:t>ь-</w:t>
      </w:r>
      <w:proofErr w:type="gramEnd"/>
      <w:r w:rsidRPr="00D73E71">
        <w:rPr>
          <w:rFonts w:ascii="Arial" w:hAnsi="Arial" w:cs="Arial"/>
          <w:color w:val="000000"/>
          <w:sz w:val="18"/>
          <w:szCs w:val="18"/>
        </w:rPr>
        <w:t xml:space="preserve"> ставить новый отчет за 2025 год</w:t>
      </w:r>
    </w:p>
    <w:p w:rsidR="00D73E71" w:rsidRPr="00D73E71" w:rsidRDefault="00D73E71" w:rsidP="00D73E71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2" w:history="1">
        <w:r w:rsidRPr="00D73E71"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Сайт Общероссийского Профсоюза образования</w:t>
        </w:r>
      </w:hyperlink>
      <w:r w:rsidRPr="00D73E71">
        <w:rPr>
          <w:rFonts w:ascii="Arial" w:hAnsi="Arial" w:cs="Arial"/>
          <w:color w:val="000000"/>
          <w:sz w:val="18"/>
          <w:szCs w:val="18"/>
        </w:rPr>
        <w:t>- кала</w:t>
      </w:r>
    </w:p>
    <w:p w:rsidR="00D73E71" w:rsidRPr="00D73E71" w:rsidRDefault="00D73E71" w:rsidP="00D73E71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3" w:history="1">
        <w:r w:rsidRPr="00D73E71"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Сайт Татарстанской республиканской организации Общероссийского Профсоюза образования</w:t>
        </w:r>
      </w:hyperlink>
      <w:r w:rsidRPr="00D73E71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 w:rsidRPr="00D73E71">
        <w:rPr>
          <w:rFonts w:ascii="Arial" w:hAnsi="Arial" w:cs="Arial"/>
          <w:color w:val="000000"/>
          <w:sz w:val="18"/>
          <w:szCs w:val="18"/>
        </w:rPr>
        <w:t>-к</w:t>
      </w:r>
      <w:proofErr w:type="gramEnd"/>
      <w:r w:rsidRPr="00D73E71">
        <w:rPr>
          <w:rFonts w:ascii="Arial" w:hAnsi="Arial" w:cs="Arial"/>
          <w:color w:val="000000"/>
          <w:sz w:val="18"/>
          <w:szCs w:val="18"/>
        </w:rPr>
        <w:t>ала</w:t>
      </w:r>
    </w:p>
    <w:p w:rsidR="00D73E71" w:rsidRPr="00D73E71" w:rsidRDefault="00D73E71" w:rsidP="00D73E71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14" w:history="1">
        <w:r w:rsidRPr="00D73E71"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Газета "Профсоюзная среда"</w:t>
        </w:r>
      </w:hyperlink>
      <w:r w:rsidRPr="00D73E7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73E71">
        <w:rPr>
          <w:rFonts w:ascii="Times New Roman" w:hAnsi="Times New Roman"/>
          <w:sz w:val="24"/>
          <w:szCs w:val="24"/>
        </w:rPr>
        <w:t>-к</w:t>
      </w:r>
      <w:proofErr w:type="gramEnd"/>
      <w:r w:rsidRPr="00D73E71">
        <w:rPr>
          <w:rFonts w:ascii="Times New Roman" w:hAnsi="Times New Roman"/>
          <w:sz w:val="24"/>
          <w:szCs w:val="24"/>
        </w:rPr>
        <w:t>ала</w:t>
      </w:r>
      <w:r w:rsidRPr="00D73E71">
        <w:rPr>
          <w:rFonts w:ascii="Arial" w:hAnsi="Arial" w:cs="Arial"/>
          <w:color w:val="000000"/>
          <w:sz w:val="18"/>
          <w:szCs w:val="18"/>
        </w:rPr>
        <w:br/>
      </w:r>
      <w:hyperlink r:id="rId15" w:history="1">
        <w:r w:rsidRPr="00D73E71"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 xml:space="preserve">Федеральная бонусная программа </w:t>
        </w:r>
        <w:proofErr w:type="spellStart"/>
        <w:r w:rsidRPr="00D73E71"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ПрофПлюс</w:t>
        </w:r>
        <w:proofErr w:type="spellEnd"/>
      </w:hyperlink>
      <w:r w:rsidRPr="00D73E71">
        <w:rPr>
          <w:rFonts w:ascii="Times New Roman" w:hAnsi="Times New Roman"/>
          <w:sz w:val="24"/>
          <w:szCs w:val="24"/>
        </w:rPr>
        <w:t>- кала</w:t>
      </w:r>
    </w:p>
    <w:p w:rsidR="00D73E71" w:rsidRPr="00D73E71" w:rsidRDefault="00D73E71" w:rsidP="00D73E71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6" w:history="1">
        <w:r w:rsidRPr="00D73E71"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Профсоюзные проекты</w:t>
        </w:r>
      </w:hyperlink>
      <w:r w:rsidRPr="00D73E71">
        <w:rPr>
          <w:rFonts w:ascii="Arial" w:hAnsi="Arial" w:cs="Arial"/>
          <w:color w:val="000000"/>
          <w:sz w:val="18"/>
          <w:szCs w:val="18"/>
        </w:rPr>
        <w:t xml:space="preserve"> – убрать, ставить новые</w:t>
      </w:r>
    </w:p>
    <w:p w:rsidR="00D73E71" w:rsidRDefault="00D73E71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D73E71" w:rsidRDefault="00D73E71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B865CD" w:rsidRDefault="004A027D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075E81">
        <w:rPr>
          <w:rFonts w:ascii="Times New Roman" w:hAnsi="Times New Roman"/>
          <w:b/>
          <w:sz w:val="28"/>
          <w:szCs w:val="28"/>
          <w:u w:val="single"/>
        </w:rPr>
        <w:t>ПЕРВИЧНЫМ ПРОФСОЮЗНЫМ ОРГАНИЗАЦИЯМ</w:t>
      </w:r>
      <w:r>
        <w:rPr>
          <w:rFonts w:ascii="Times New Roman" w:hAnsi="Times New Roman"/>
          <w:sz w:val="28"/>
          <w:szCs w:val="28"/>
        </w:rPr>
        <w:t xml:space="preserve"> актуализировать </w:t>
      </w:r>
      <w:r w:rsidR="00143027">
        <w:rPr>
          <w:rFonts w:ascii="Times New Roman" w:hAnsi="Times New Roman"/>
          <w:sz w:val="28"/>
          <w:szCs w:val="28"/>
        </w:rPr>
        <w:t xml:space="preserve">(создать в случае отсутствия) </w:t>
      </w:r>
      <w:r>
        <w:rPr>
          <w:rFonts w:ascii="Times New Roman" w:hAnsi="Times New Roman"/>
          <w:sz w:val="28"/>
          <w:szCs w:val="28"/>
        </w:rPr>
        <w:t>раздел ПРОФКОМ на портале «Электронное образование РТ»</w:t>
      </w:r>
      <w:r w:rsidR="00B865CD">
        <w:rPr>
          <w:rFonts w:ascii="Times New Roman" w:hAnsi="Times New Roman"/>
          <w:sz w:val="28"/>
          <w:szCs w:val="28"/>
        </w:rPr>
        <w:t xml:space="preserve">. </w:t>
      </w:r>
    </w:p>
    <w:p w:rsidR="004A027D" w:rsidRPr="00370509" w:rsidRDefault="00B865CD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370509">
        <w:rPr>
          <w:rFonts w:ascii="Times New Roman" w:hAnsi="Times New Roman"/>
          <w:b/>
          <w:sz w:val="28"/>
          <w:szCs w:val="28"/>
        </w:rPr>
        <w:t>Необходимо</w:t>
      </w:r>
      <w:r w:rsidR="004A027D" w:rsidRPr="00370509">
        <w:rPr>
          <w:rFonts w:ascii="Times New Roman" w:hAnsi="Times New Roman"/>
          <w:b/>
          <w:sz w:val="28"/>
          <w:szCs w:val="28"/>
        </w:rPr>
        <w:t>:</w:t>
      </w:r>
    </w:p>
    <w:p w:rsidR="004A027D" w:rsidRDefault="004A027D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75E8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бновить данные </w:t>
      </w:r>
      <w:r w:rsidRPr="001955C1">
        <w:rPr>
          <w:rFonts w:ascii="Times New Roman" w:hAnsi="Times New Roman"/>
          <w:sz w:val="28"/>
          <w:szCs w:val="28"/>
        </w:rPr>
        <w:t>о председателе первичной профсоюзной организации</w:t>
      </w:r>
      <w:r>
        <w:rPr>
          <w:rFonts w:ascii="Times New Roman" w:hAnsi="Times New Roman"/>
          <w:sz w:val="28"/>
          <w:szCs w:val="28"/>
        </w:rPr>
        <w:t>, составе профкома;</w:t>
      </w:r>
    </w:p>
    <w:p w:rsidR="0047203D" w:rsidRDefault="0047203D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75E8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публиковать действующий коллективный договор</w:t>
      </w:r>
      <w:r w:rsidR="00CD47A2">
        <w:rPr>
          <w:rFonts w:ascii="Times New Roman" w:hAnsi="Times New Roman"/>
          <w:sz w:val="28"/>
          <w:szCs w:val="28"/>
        </w:rPr>
        <w:t xml:space="preserve">, </w:t>
      </w:r>
      <w:r w:rsidR="00B865CD">
        <w:rPr>
          <w:rFonts w:ascii="Times New Roman" w:hAnsi="Times New Roman"/>
          <w:sz w:val="28"/>
          <w:szCs w:val="28"/>
        </w:rPr>
        <w:t xml:space="preserve">дополнения и изменения </w:t>
      </w:r>
      <w:r w:rsidR="00CD47A2">
        <w:rPr>
          <w:rFonts w:ascii="Times New Roman" w:hAnsi="Times New Roman"/>
          <w:sz w:val="28"/>
          <w:szCs w:val="28"/>
        </w:rPr>
        <w:t>к нему</w:t>
      </w:r>
      <w:r>
        <w:rPr>
          <w:rFonts w:ascii="Times New Roman" w:hAnsi="Times New Roman"/>
          <w:sz w:val="28"/>
          <w:szCs w:val="28"/>
        </w:rPr>
        <w:t>;</w:t>
      </w:r>
    </w:p>
    <w:p w:rsidR="00CD47A2" w:rsidRDefault="00CD47A2" w:rsidP="00CD47A2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75E8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публиковать П</w:t>
      </w:r>
      <w:r w:rsidRPr="001955C1">
        <w:rPr>
          <w:rFonts w:ascii="Times New Roman" w:hAnsi="Times New Roman"/>
          <w:sz w:val="28"/>
          <w:szCs w:val="28"/>
        </w:rPr>
        <w:t>убличный отчет за 202</w:t>
      </w:r>
      <w:r>
        <w:rPr>
          <w:rFonts w:ascii="Times New Roman" w:hAnsi="Times New Roman"/>
          <w:sz w:val="28"/>
          <w:szCs w:val="28"/>
        </w:rPr>
        <w:t xml:space="preserve">5 </w:t>
      </w:r>
      <w:r w:rsidRPr="001955C1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;</w:t>
      </w:r>
    </w:p>
    <w:p w:rsidR="004A027D" w:rsidRDefault="004A027D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955C1">
        <w:rPr>
          <w:rFonts w:ascii="Times New Roman" w:hAnsi="Times New Roman"/>
          <w:sz w:val="28"/>
          <w:szCs w:val="28"/>
        </w:rPr>
        <w:t xml:space="preserve"> </w:t>
      </w:r>
      <w:r w:rsidR="00075E81">
        <w:rPr>
          <w:rFonts w:ascii="Times New Roman" w:hAnsi="Times New Roman"/>
          <w:sz w:val="28"/>
          <w:szCs w:val="28"/>
        </w:rPr>
        <w:t>Р</w:t>
      </w:r>
      <w:r w:rsidRPr="001955C1">
        <w:rPr>
          <w:rFonts w:ascii="Times New Roman" w:hAnsi="Times New Roman"/>
          <w:sz w:val="28"/>
          <w:szCs w:val="28"/>
        </w:rPr>
        <w:t xml:space="preserve">азместить </w:t>
      </w:r>
      <w:r>
        <w:rPr>
          <w:rFonts w:ascii="Times New Roman" w:hAnsi="Times New Roman"/>
          <w:sz w:val="28"/>
          <w:szCs w:val="28"/>
        </w:rPr>
        <w:t>П</w:t>
      </w:r>
      <w:r w:rsidRPr="001955C1">
        <w:rPr>
          <w:rFonts w:ascii="Times New Roman" w:hAnsi="Times New Roman"/>
          <w:sz w:val="28"/>
          <w:szCs w:val="28"/>
        </w:rPr>
        <w:t>лан работы на 202</w:t>
      </w:r>
      <w:r w:rsidR="0057448C">
        <w:rPr>
          <w:rFonts w:ascii="Times New Roman" w:hAnsi="Times New Roman"/>
          <w:sz w:val="28"/>
          <w:szCs w:val="28"/>
        </w:rPr>
        <w:t>6</w:t>
      </w:r>
      <w:r w:rsidRPr="001955C1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;</w:t>
      </w:r>
    </w:p>
    <w:p w:rsidR="00B865CD" w:rsidRDefault="00B865CD" w:rsidP="00B865C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75E81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аменить файл в разделе Профсоюзные проекты (во вложении).</w:t>
      </w:r>
    </w:p>
    <w:p w:rsidR="00B865CD" w:rsidRDefault="00B865CD" w:rsidP="00B865C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B865CD" w:rsidRDefault="00370509" w:rsidP="00B865C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865CD">
        <w:rPr>
          <w:rFonts w:ascii="Times New Roman" w:hAnsi="Times New Roman"/>
          <w:sz w:val="28"/>
          <w:szCs w:val="28"/>
        </w:rPr>
        <w:t>роверить наличие разделов:</w:t>
      </w:r>
    </w:p>
    <w:p w:rsidR="00B865CD" w:rsidRDefault="00B865CD" w:rsidP="00B865C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Сайт территориальной профсоюзной организации</w:t>
      </w:r>
    </w:p>
    <w:p w:rsidR="00B865CD" w:rsidRDefault="00B865CD" w:rsidP="00B865C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Сайт Татарстанской республиканской организации Общероссийского Профсоюза образования</w:t>
      </w:r>
    </w:p>
    <w:p w:rsidR="0057448C" w:rsidRDefault="0047203D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865CD">
        <w:rPr>
          <w:rFonts w:ascii="Times New Roman" w:hAnsi="Times New Roman"/>
          <w:sz w:val="28"/>
          <w:szCs w:val="28"/>
        </w:rPr>
        <w:t>Г</w:t>
      </w:r>
      <w:r w:rsidR="00CA4B02">
        <w:rPr>
          <w:rFonts w:ascii="Times New Roman" w:hAnsi="Times New Roman"/>
          <w:sz w:val="28"/>
          <w:szCs w:val="28"/>
        </w:rPr>
        <w:t xml:space="preserve">азета </w:t>
      </w:r>
      <w:r>
        <w:rPr>
          <w:rFonts w:ascii="Times New Roman" w:hAnsi="Times New Roman"/>
          <w:sz w:val="28"/>
          <w:szCs w:val="28"/>
        </w:rPr>
        <w:t xml:space="preserve">«Профсоюзная среда» </w:t>
      </w:r>
      <w:r w:rsidR="00B865CD">
        <w:rPr>
          <w:rFonts w:ascii="Times New Roman" w:hAnsi="Times New Roman"/>
          <w:sz w:val="28"/>
          <w:szCs w:val="28"/>
        </w:rPr>
        <w:t>(Актуальная ссылка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17" w:history="1">
        <w:r w:rsidR="0057448C" w:rsidRPr="0069520F">
          <w:rPr>
            <w:rStyle w:val="a3"/>
            <w:rFonts w:ascii="Times New Roman" w:hAnsi="Times New Roman"/>
            <w:sz w:val="28"/>
            <w:szCs w:val="28"/>
            <w:bdr w:val="none" w:sz="0" w:space="0" w:color="auto" w:frame="1"/>
          </w:rPr>
          <w:t>https://t.me/s/eseur_paper</w:t>
        </w:r>
      </w:hyperlink>
      <w:r w:rsidR="00B865CD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</w:p>
    <w:p w:rsidR="004A027D" w:rsidRDefault="0047203D" w:rsidP="0047203D">
      <w:pPr>
        <w:shd w:val="clear" w:color="auto" w:fill="FFFFFF"/>
        <w:spacing w:after="0" w:line="240" w:lineRule="auto"/>
        <w:ind w:firstLine="720"/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8632E">
        <w:rPr>
          <w:rFonts w:ascii="Times New Roman" w:hAnsi="Times New Roman"/>
          <w:sz w:val="28"/>
          <w:szCs w:val="28"/>
        </w:rPr>
        <w:t xml:space="preserve">Федеральная бонусная программа </w:t>
      </w:r>
      <w:proofErr w:type="spellStart"/>
      <w:r w:rsidR="0078632E">
        <w:rPr>
          <w:rFonts w:ascii="Times New Roman" w:hAnsi="Times New Roman"/>
          <w:sz w:val="28"/>
          <w:szCs w:val="28"/>
        </w:rPr>
        <w:t>ПрофПлюс</w:t>
      </w:r>
      <w:proofErr w:type="spellEnd"/>
      <w:r w:rsidR="00B865CD">
        <w:rPr>
          <w:rFonts w:ascii="Times New Roman" w:hAnsi="Times New Roman"/>
          <w:sz w:val="28"/>
          <w:szCs w:val="28"/>
        </w:rPr>
        <w:t xml:space="preserve"> (Актуальная с</w:t>
      </w:r>
      <w:r w:rsidR="0078632E">
        <w:rPr>
          <w:rFonts w:ascii="Times New Roman" w:hAnsi="Times New Roman"/>
          <w:sz w:val="28"/>
          <w:szCs w:val="28"/>
        </w:rPr>
        <w:t>сылк</w:t>
      </w:r>
      <w:r w:rsidR="00B865CD">
        <w:rPr>
          <w:rFonts w:ascii="Times New Roman" w:hAnsi="Times New Roman"/>
          <w:sz w:val="28"/>
          <w:szCs w:val="28"/>
        </w:rPr>
        <w:t>а</w:t>
      </w:r>
      <w:r w:rsidR="0078632E">
        <w:rPr>
          <w:rFonts w:ascii="Times New Roman" w:hAnsi="Times New Roman"/>
          <w:sz w:val="28"/>
          <w:szCs w:val="28"/>
        </w:rPr>
        <w:t>:</w:t>
      </w:r>
      <w:r w:rsidR="00495A31">
        <w:rPr>
          <w:rFonts w:ascii="Times New Roman" w:hAnsi="Times New Roman"/>
          <w:sz w:val="28"/>
          <w:szCs w:val="28"/>
        </w:rPr>
        <w:t xml:space="preserve"> </w:t>
      </w:r>
      <w:hyperlink r:id="rId18" w:history="1">
        <w:r w:rsidR="00B865CD" w:rsidRPr="0069520F">
          <w:rPr>
            <w:rStyle w:val="a3"/>
            <w:rFonts w:ascii="Times New Roman" w:hAnsi="Times New Roman"/>
            <w:sz w:val="28"/>
            <w:szCs w:val="28"/>
          </w:rPr>
          <w:t>https://profplus.info/</w:t>
        </w:r>
      </w:hyperlink>
      <w:r w:rsidR="00B865CD">
        <w:rPr>
          <w:rStyle w:val="a3"/>
          <w:rFonts w:ascii="Times New Roman" w:hAnsi="Times New Roman"/>
          <w:sz w:val="28"/>
          <w:szCs w:val="28"/>
        </w:rPr>
        <w:t>)</w:t>
      </w:r>
    </w:p>
    <w:p w:rsidR="00370509" w:rsidRDefault="00370509" w:rsidP="0047203D">
      <w:pPr>
        <w:shd w:val="clear" w:color="auto" w:fill="FFFFFF"/>
        <w:spacing w:after="0" w:line="240" w:lineRule="auto"/>
        <w:ind w:firstLine="720"/>
        <w:rPr>
          <w:rStyle w:val="a3"/>
          <w:rFonts w:ascii="Times New Roman" w:hAnsi="Times New Roman"/>
          <w:sz w:val="28"/>
          <w:szCs w:val="28"/>
        </w:rPr>
      </w:pPr>
    </w:p>
    <w:p w:rsidR="00370509" w:rsidRDefault="00370509" w:rsidP="00370509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5C522B">
        <w:rPr>
          <w:rFonts w:ascii="Times New Roman" w:hAnsi="Times New Roman"/>
          <w:b/>
          <w:sz w:val="28"/>
          <w:szCs w:val="28"/>
        </w:rPr>
        <w:t xml:space="preserve">се устаревшие документы </w:t>
      </w:r>
      <w:r>
        <w:rPr>
          <w:rFonts w:ascii="Times New Roman" w:hAnsi="Times New Roman"/>
          <w:b/>
          <w:sz w:val="28"/>
          <w:szCs w:val="28"/>
        </w:rPr>
        <w:t>нужно удалить.</w:t>
      </w:r>
    </w:p>
    <w:p w:rsidR="00B865CD" w:rsidRDefault="00B865CD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4A027D" w:rsidRPr="00EB21F1" w:rsidRDefault="004A027D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B21F1">
        <w:rPr>
          <w:rFonts w:ascii="Times New Roman" w:hAnsi="Times New Roman"/>
          <w:b/>
          <w:sz w:val="28"/>
          <w:szCs w:val="28"/>
          <w:u w:val="single"/>
        </w:rPr>
        <w:t xml:space="preserve">СРОК - до </w:t>
      </w:r>
      <w:r w:rsidR="00BA4B69">
        <w:rPr>
          <w:rFonts w:ascii="Times New Roman" w:hAnsi="Times New Roman"/>
          <w:b/>
          <w:sz w:val="28"/>
          <w:szCs w:val="28"/>
          <w:u w:val="single"/>
        </w:rPr>
        <w:t>1</w:t>
      </w:r>
      <w:r w:rsidRPr="00EB21F1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марта</w:t>
      </w:r>
      <w:r w:rsidRPr="00EB21F1">
        <w:rPr>
          <w:rFonts w:ascii="Times New Roman" w:hAnsi="Times New Roman"/>
          <w:b/>
          <w:sz w:val="28"/>
          <w:szCs w:val="28"/>
          <w:u w:val="single"/>
        </w:rPr>
        <w:t xml:space="preserve"> 202</w:t>
      </w:r>
      <w:r w:rsidR="0057448C">
        <w:rPr>
          <w:rFonts w:ascii="Times New Roman" w:hAnsi="Times New Roman"/>
          <w:b/>
          <w:sz w:val="28"/>
          <w:szCs w:val="28"/>
          <w:u w:val="single"/>
        </w:rPr>
        <w:t>6</w:t>
      </w:r>
      <w:r w:rsidRPr="00EB21F1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</w:p>
    <w:p w:rsidR="004A027D" w:rsidRPr="00ED4696" w:rsidRDefault="004A027D" w:rsidP="0047203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1F122B" w:rsidRDefault="00EF7108" w:rsidP="004A027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</w:t>
      </w:r>
      <w:r w:rsidR="00075E81">
        <w:rPr>
          <w:rFonts w:ascii="Times New Roman" w:hAnsi="Times New Roman"/>
          <w:b/>
          <w:sz w:val="28"/>
          <w:szCs w:val="28"/>
        </w:rPr>
        <w:t xml:space="preserve"> здесь: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19" w:history="1">
        <w:r w:rsidRPr="009E17C1">
          <w:rPr>
            <w:rStyle w:val="a3"/>
            <w:rFonts w:ascii="Times New Roman" w:hAnsi="Times New Roman"/>
            <w:b/>
            <w:sz w:val="28"/>
            <w:szCs w:val="28"/>
          </w:rPr>
          <w:t>https://edu.tatar.ru/nsav/page2309.htm/page315779.htm</w:t>
        </w:r>
      </w:hyperlink>
    </w:p>
    <w:p w:rsidR="00EF7108" w:rsidRDefault="00EF7108" w:rsidP="004A027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A027D" w:rsidRDefault="004A027D" w:rsidP="004A027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87694">
        <w:rPr>
          <w:rFonts w:ascii="Times New Roman" w:hAnsi="Times New Roman"/>
          <w:sz w:val="28"/>
          <w:szCs w:val="28"/>
        </w:rPr>
        <w:t>братите внимание на рекомендации по названию профсоюзного раздела</w:t>
      </w:r>
      <w:r>
        <w:rPr>
          <w:rFonts w:ascii="Times New Roman" w:hAnsi="Times New Roman"/>
          <w:sz w:val="28"/>
          <w:szCs w:val="28"/>
        </w:rPr>
        <w:t xml:space="preserve"> первичной профсоюзной организации</w:t>
      </w:r>
      <w:r w:rsidRPr="00687694">
        <w:rPr>
          <w:rFonts w:ascii="Times New Roman" w:hAnsi="Times New Roman"/>
          <w:sz w:val="28"/>
          <w:szCs w:val="28"/>
        </w:rPr>
        <w:t xml:space="preserve">, его оформлению и содержанию. </w:t>
      </w:r>
    </w:p>
    <w:p w:rsidR="00075E81" w:rsidRDefault="00075E81" w:rsidP="004A027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75E81" w:rsidRDefault="00075E81" w:rsidP="004A027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A027D" w:rsidRDefault="00EF7108" w:rsidP="004A027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F7108">
        <w:rPr>
          <w:rFonts w:ascii="Times New Roman" w:hAnsi="Times New Roman"/>
          <w:noProof/>
          <w:sz w:val="28"/>
          <w:szCs w:val="28"/>
          <w:bdr w:val="none" w:sz="0" w:space="0" w:color="auto" w:frame="1"/>
        </w:rPr>
        <w:lastRenderedPageBreak/>
        <w:drawing>
          <wp:inline distT="0" distB="0" distL="0" distR="0" wp14:anchorId="4A65676C" wp14:editId="61F7882D">
            <wp:extent cx="6394450" cy="42193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08153" cy="422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B2B" w:rsidRDefault="00162B2B" w:rsidP="004A027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495A31" w:rsidRDefault="00495A31" w:rsidP="004A027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495A31" w:rsidRDefault="00495A31" w:rsidP="004A027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4A027D" w:rsidRDefault="00EF7108" w:rsidP="004A027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EF7108">
        <w:rPr>
          <w:rFonts w:ascii="Times New Roman" w:hAnsi="Times New Roman"/>
          <w:b/>
          <w:noProof/>
          <w:sz w:val="28"/>
          <w:szCs w:val="28"/>
          <w:bdr w:val="none" w:sz="0" w:space="0" w:color="auto" w:frame="1"/>
        </w:rPr>
        <w:drawing>
          <wp:inline distT="0" distB="0" distL="0" distR="0" wp14:anchorId="4721C38F" wp14:editId="32694D82">
            <wp:extent cx="6048375" cy="14478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27D" w:rsidRDefault="004A027D" w:rsidP="004A027D">
      <w:pPr>
        <w:tabs>
          <w:tab w:val="left" w:pos="993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4A027D" w:rsidRDefault="004A027D" w:rsidP="004A027D">
      <w:pPr>
        <w:tabs>
          <w:tab w:val="left" w:pos="993"/>
        </w:tabs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4A027D" w:rsidRDefault="004A027D" w:rsidP="004A027D">
      <w:pPr>
        <w:tabs>
          <w:tab w:val="left" w:pos="993"/>
        </w:tabs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9B0E23" w:rsidRDefault="009B0E23"/>
    <w:sectPr w:rsidR="009B0E23" w:rsidSect="004A02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27D"/>
    <w:rsid w:val="00075E81"/>
    <w:rsid w:val="000854EE"/>
    <w:rsid w:val="000F128D"/>
    <w:rsid w:val="00126880"/>
    <w:rsid w:val="00143027"/>
    <w:rsid w:val="00162B2B"/>
    <w:rsid w:val="001F122B"/>
    <w:rsid w:val="0023656D"/>
    <w:rsid w:val="00264893"/>
    <w:rsid w:val="0031164A"/>
    <w:rsid w:val="00370509"/>
    <w:rsid w:val="003E4C6B"/>
    <w:rsid w:val="003E69E8"/>
    <w:rsid w:val="0047203D"/>
    <w:rsid w:val="00495A31"/>
    <w:rsid w:val="004A027D"/>
    <w:rsid w:val="0057448C"/>
    <w:rsid w:val="005C522B"/>
    <w:rsid w:val="007122E3"/>
    <w:rsid w:val="0078632E"/>
    <w:rsid w:val="00885768"/>
    <w:rsid w:val="008D1675"/>
    <w:rsid w:val="00931E91"/>
    <w:rsid w:val="009B0E23"/>
    <w:rsid w:val="00A433C1"/>
    <w:rsid w:val="00A506A5"/>
    <w:rsid w:val="00B64CC8"/>
    <w:rsid w:val="00B865CD"/>
    <w:rsid w:val="00BA4B69"/>
    <w:rsid w:val="00C2666C"/>
    <w:rsid w:val="00CA4B02"/>
    <w:rsid w:val="00CD47A2"/>
    <w:rsid w:val="00D049D4"/>
    <w:rsid w:val="00D73E71"/>
    <w:rsid w:val="00EE640D"/>
    <w:rsid w:val="00EF7108"/>
    <w:rsid w:val="00F8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27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A027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3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E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27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A027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3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E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426/files/%D0%A2%D0%B5%D1%80%D1%80%D0%B8%D1%82%D0%BE%D1%80%D0%B8%D0%B0%D0%BB%D1%8C%D0%BD%D0%BE%D0%B5%20%D0%A1%D0%9E%D0%93%D0%9B%D0%90%D0%A8%D0%95%D0%9D%D0%98%D0%95%20%D0%BD%D0%B0%202024-2026%20%D0%B3%D0%B3%20%D0%91%D0%B0%D0%BB%D1%82%D0%B0%D1%81%D0%B8%20(1).doc" TargetMode="External"/><Relationship Id="rId13" Type="http://schemas.openxmlformats.org/officeDocument/2006/relationships/hyperlink" Target="http://www.edunion.ru/" TargetMode="External"/><Relationship Id="rId18" Type="http://schemas.openxmlformats.org/officeDocument/2006/relationships/hyperlink" Target="https://profplus.info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7" Type="http://schemas.openxmlformats.org/officeDocument/2006/relationships/image" Target="media/image2.png"/><Relationship Id="rId12" Type="http://schemas.openxmlformats.org/officeDocument/2006/relationships/hyperlink" Target="http://www.eseur.ru/" TargetMode="External"/><Relationship Id="rId17" Type="http://schemas.openxmlformats.org/officeDocument/2006/relationships/hyperlink" Target="https://t.me/s/eseur_paper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upload/storage/org2449/files/%D0%9F%D1%80%D0%BE%D1%84%D1%81%D0%BE%D1%8E%D0%B7%D0%BD%D1%8B%D0%B5%20%D0%BF%D1%80%D0%BE%D0%B5%D0%BA%D1%82%D1%8B.pdf" TargetMode="External"/><Relationship Id="rId20" Type="http://schemas.openxmlformats.org/officeDocument/2006/relationships/image" Target="media/image3.png"/><Relationship Id="rId1" Type="http://schemas.openxmlformats.org/officeDocument/2006/relationships/styles" Target="styles.xml"/><Relationship Id="rId6" Type="http://schemas.openxmlformats.org/officeDocument/2006/relationships/hyperlink" Target="https://edu.tatar.ru/atnya/atnya_oo/page1894273.htm" TargetMode="External"/><Relationship Id="rId11" Type="http://schemas.openxmlformats.org/officeDocument/2006/relationships/hyperlink" Target="https://edu.tatar.ru/upload/storage/org2426/files/%D0%9F%D0%A3%D0%91%D0%9B%D0%98%D0%A7%D0%9D%D0%AB%D0%99%20%D0%9E%D0%A2%D0%A7%D0%95%D0%A2%20%D0%91%D0%B0%D0%BB%D1%82%D0%B0%D1%81%D0%B8-2025%20%D0%BD%D0%BE%D0%B2%D1%8B%D0%B9%20%D0%B2%D0%B0%D1%80.docx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rofplus.info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u.tatar.ru/upload/storage/org2426/files/%D0%BF%D0%BB%D0%B0%D0%BD%20%D0%91%D0%B0%D0%BB%D1%82%D0%B0%D1%81%D0%B8%D0%BD%D1%81%D0%BA%D0%BE%D0%B9%20%D1%81%D0%BF%D0%BE%202025.doc" TargetMode="External"/><Relationship Id="rId19" Type="http://schemas.openxmlformats.org/officeDocument/2006/relationships/hyperlink" Target="https://edu.tatar.ru/nsav/page2309.htm/page31577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426/files/%D0%94%D0%BE%D0%BF%D1%81%D0%BE%D0%B3%D0%BB%D0%B0%D1%88%D0%B5%D0%BD%D0%B8%D0%B5%20%D0%BA%20%D1%82%D0%B5%D1%80%D1%80%D0%B8%D1%82%D0%BE%D1%80%D0%B8%D0%B0%D0%BB%D1%8C%D0%BD%D0%BE%D0%BC%D1%83%20%D1%81%D0%BE%D0%B3%D0%BB%D0%B0%D1%88%D0%B5%D0%BD%D0%B8%D1%8E%202021-2023%20%D0%B3%D0%B3.pdf" TargetMode="External"/><Relationship Id="rId14" Type="http://schemas.openxmlformats.org/officeDocument/2006/relationships/hyperlink" Target="https://edunion.ru/feed/4800-vyshla-novaya-gazeta-profsoyuznaya-sreda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Infospec</dc:creator>
  <cp:keywords/>
  <dc:description/>
  <cp:lastModifiedBy>TL</cp:lastModifiedBy>
  <cp:revision>17</cp:revision>
  <dcterms:created xsi:type="dcterms:W3CDTF">2026-01-19T09:54:00Z</dcterms:created>
  <dcterms:modified xsi:type="dcterms:W3CDTF">2026-01-29T19:57:00Z</dcterms:modified>
</cp:coreProperties>
</file>